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 xml:space="preserve">Opgaven </w:t>
      </w:r>
      <w:r w:rsidR="0093476F">
        <w:t>3.3 – 6</w:t>
      </w:r>
      <w:r w:rsidR="007D39EF">
        <w:t xml:space="preserve"> </w:t>
      </w:r>
      <w:r>
        <w:t>belastingen</w:t>
      </w:r>
      <w:r w:rsidR="00F465B7">
        <w:t xml:space="preserve"> LG43</w:t>
      </w:r>
    </w:p>
    <w:p w:rsidR="001F65C7" w:rsidRDefault="001F65C7" w:rsidP="00A15873">
      <w:pPr>
        <w:pStyle w:val="Geenafstand"/>
      </w:pPr>
    </w:p>
    <w:p w:rsidR="00D73097" w:rsidRDefault="00D73097" w:rsidP="00A15873">
      <w:pPr>
        <w:pStyle w:val="Geenafstand"/>
      </w:pPr>
      <w:r>
        <w:t>Eerst alle bronnen.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1. Eigenwoningforfait</w:t>
      </w:r>
    </w:p>
    <w:p w:rsidR="00D73097" w:rsidRDefault="00D73097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4B0FCE9C" wp14:editId="38761F0C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2: Autokostenforfait</w:t>
      </w:r>
    </w:p>
    <w:p w:rsidR="00D73097" w:rsidRDefault="00D73097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6F5C72C4" wp14:editId="48ABCF2D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3: Belastingtarieven</w:t>
      </w:r>
    </w:p>
    <w:p w:rsidR="00D73097" w:rsidRDefault="00D73097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3769FC44" wp14:editId="77FF938B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>
      <w:r>
        <w:br w:type="page"/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4: Algemene heffingskorting</w:t>
      </w:r>
    </w:p>
    <w:p w:rsidR="00D73097" w:rsidRDefault="00D73097" w:rsidP="00A15873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7071FBF1" wp14:editId="5FDB5033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5: Arbeidskorting</w:t>
      </w:r>
    </w:p>
    <w:p w:rsidR="00D73097" w:rsidRDefault="00D73097" w:rsidP="00A15873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5E7C5696" wp14:editId="6312A27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>
      <w:r>
        <w:br w:type="page"/>
      </w:r>
    </w:p>
    <w:p w:rsidR="00251988" w:rsidRDefault="00251988" w:rsidP="00A15873">
      <w:pPr>
        <w:pStyle w:val="Geenafstand"/>
      </w:pPr>
      <w:r>
        <w:lastRenderedPageBreak/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</w:t>
      </w:r>
      <w:r w:rsidR="00D73097">
        <w:t>ft een bruto arbeidsinkomen van €45</w:t>
      </w:r>
      <w:r>
        <w:t xml:space="preserve">.000 daarnaast een eigen </w:t>
      </w:r>
      <w:r w:rsidR="00D73097">
        <w:t>huis met een WOZ waarde van €250.000. De hypotheek is nog €199.052, met een rente van 2,7</w:t>
      </w:r>
      <w:r>
        <w:t>5%</w:t>
      </w:r>
      <w:r w:rsidR="004959F4">
        <w:t xml:space="preserve"> Rond af op hele euro’s.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D73097">
        <w:t xml:space="preserve">ereken met </w:t>
      </w:r>
      <w:r w:rsidR="00251988">
        <w:t>het eigenwoningforfait</w:t>
      </w:r>
      <w:r w:rsidR="00E60206">
        <w:t>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</w:t>
      </w:r>
      <w:r w:rsidR="00D73097">
        <w:t>renteaftrek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</w:t>
      </w:r>
      <w:r w:rsidR="00D73097">
        <w:t xml:space="preserve"> is het belastbaar inkomen?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1d. Hoeveel </w:t>
      </w:r>
      <w:r w:rsidR="00D73097">
        <w:t>is de berekende belasting?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1e. Hoeveel is de algemene heffingskorting? (reken met het belastbaar inkomen)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1f. Hoeveel is de arbeidskorting? (reken met het arbeidsinkomen)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920294" w:rsidRDefault="00D73097" w:rsidP="00A15873">
      <w:pPr>
        <w:pStyle w:val="Geenafstand"/>
      </w:pPr>
      <w:r>
        <w:t>1g. Hoeveel belasting moet er uiteindelijk betaald worden? Hoeveel procent is dit van het inkomen?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>
      <w:r>
        <w:br w:type="page"/>
      </w:r>
    </w:p>
    <w:p w:rsidR="00251988" w:rsidRDefault="00251988" w:rsidP="00A15873">
      <w:pPr>
        <w:pStyle w:val="Geenafstand"/>
      </w:pPr>
      <w:r>
        <w:lastRenderedPageBreak/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D73097" w:rsidP="00A15873">
      <w:pPr>
        <w:pStyle w:val="Geenafstand"/>
      </w:pPr>
      <w:r>
        <w:t>Bruto-inkomen: €72.976</w:t>
      </w:r>
    </w:p>
    <w:p w:rsidR="00251988" w:rsidRDefault="00D73097" w:rsidP="00A15873">
      <w:pPr>
        <w:pStyle w:val="Geenafstand"/>
      </w:pPr>
      <w:r>
        <w:t>WOZ waarde woning: €3</w:t>
      </w:r>
      <w:r w:rsidR="00251988">
        <w:t>32.000</w:t>
      </w:r>
    </w:p>
    <w:p w:rsidR="00251988" w:rsidRDefault="00D73097" w:rsidP="00A15873">
      <w:pPr>
        <w:pStyle w:val="Geenafstand"/>
      </w:pPr>
      <w:r>
        <w:t>Openstaande hypotheek: €343.052</w:t>
      </w:r>
    </w:p>
    <w:p w:rsidR="00251988" w:rsidRDefault="00D73097" w:rsidP="00A15873">
      <w:pPr>
        <w:pStyle w:val="Geenafstand"/>
      </w:pPr>
      <w:r>
        <w:t>Hypotheekrente: 2,59</w:t>
      </w:r>
      <w:r w:rsidR="00251988">
        <w:t>%</w:t>
      </w:r>
    </w:p>
    <w:p w:rsidR="00251988" w:rsidRDefault="00D73097" w:rsidP="00A15873">
      <w:pPr>
        <w:pStyle w:val="Geenafstand"/>
      </w:pPr>
      <w:r>
        <w:t>Dieselauto van de zaak van €5</w:t>
      </w:r>
      <w:r w:rsidR="00251988">
        <w:t>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D73097" w:rsidRDefault="00D73097" w:rsidP="00D73097">
      <w:pPr>
        <w:pStyle w:val="Geenafstand"/>
      </w:pPr>
      <w:r>
        <w:t>2a. Bereken met het eigenwoningforfait.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2b. Bereken het autokostenforfait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2c. Bereken de hypotheekrenteaftrek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2d. Hoeveel is het belastbaar inkomen?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2e. Hoeveel is de berekende belasting?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2f. Hoeveel is de algemene heffingskorting? (reken met het belastbaar inkomen)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2g. Hoeveel is de arbeidskorting? (reken met het arbeidsinkomen)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 xml:space="preserve">2h. Hoeveel belasting moet er uiteindelijk betaald worden? </w:t>
      </w: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251988" w:rsidRDefault="004959F4" w:rsidP="00A15873">
      <w:pPr>
        <w:pStyle w:val="Geenafstand"/>
      </w:pPr>
      <w:r>
        <w:t>2i</w:t>
      </w:r>
      <w:r w:rsidR="0014712A">
        <w:t>. Maak nu dezelfde berekening, alleen met een elektrische auto van de zaak, hoeveel belasting moet er dan betaald worden, hoeveel is dat van het arbeidsinkomen?</w:t>
      </w: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D73097" w:rsidRDefault="004959F4" w:rsidP="00A15873">
      <w:pPr>
        <w:pStyle w:val="Geenafstand"/>
      </w:pPr>
      <w:r>
        <w:t>2j. En als deze werknemer geen eigen huis heeft? (wel een elektrische auto)</w:t>
      </w:r>
      <w:bookmarkStart w:id="0" w:name="_GoBack"/>
      <w:bookmarkEnd w:id="0"/>
    </w:p>
    <w:p w:rsidR="00D73097" w:rsidRDefault="00D73097" w:rsidP="00A15873">
      <w:pPr>
        <w:pStyle w:val="Geenafstand"/>
      </w:pPr>
    </w:p>
    <w:sectPr w:rsidR="00D7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4712A"/>
    <w:rsid w:val="00187F65"/>
    <w:rsid w:val="001F65C7"/>
    <w:rsid w:val="00251988"/>
    <w:rsid w:val="002D2448"/>
    <w:rsid w:val="004959F4"/>
    <w:rsid w:val="007D39EF"/>
    <w:rsid w:val="00920294"/>
    <w:rsid w:val="0093476F"/>
    <w:rsid w:val="009F6B95"/>
    <w:rsid w:val="00A15873"/>
    <w:rsid w:val="00A601A1"/>
    <w:rsid w:val="00A72A15"/>
    <w:rsid w:val="00B60E9C"/>
    <w:rsid w:val="00D73097"/>
    <w:rsid w:val="00E60206"/>
    <w:rsid w:val="00E768BB"/>
    <w:rsid w:val="00F4498B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12BA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dcterms:created xsi:type="dcterms:W3CDTF">2019-03-11T09:22:00Z</dcterms:created>
  <dcterms:modified xsi:type="dcterms:W3CDTF">2019-03-11T13:05:00Z</dcterms:modified>
</cp:coreProperties>
</file>